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3F36F" w14:textId="77777777" w:rsidR="008628EE" w:rsidRPr="004A2CED" w:rsidRDefault="008628EE" w:rsidP="00892260">
      <w:pPr>
        <w:pBdr>
          <w:top w:val="nil"/>
          <w:left w:val="nil"/>
          <w:bottom w:val="nil"/>
          <w:right w:val="nil"/>
          <w:between w:val="nil"/>
        </w:pBdr>
        <w:spacing w:after="0" w:line="251" w:lineRule="auto"/>
        <w:jc w:val="both"/>
        <w:rPr>
          <w:rFonts w:ascii="Times New Roman" w:eastAsia="Times New Roman" w:hAnsi="Times New Roman" w:cs="Times New Roman"/>
          <w:color w:val="000000"/>
        </w:rPr>
      </w:pPr>
    </w:p>
    <w:p w14:paraId="25FEB53A" w14:textId="77777777" w:rsidR="008628EE" w:rsidRPr="00892260" w:rsidRDefault="00AB3D86" w:rsidP="00892260">
      <w:pPr>
        <w:pBdr>
          <w:top w:val="nil"/>
          <w:left w:val="nil"/>
          <w:bottom w:val="nil"/>
          <w:right w:val="nil"/>
          <w:between w:val="nil"/>
        </w:pBdr>
        <w:spacing w:after="0" w:line="251" w:lineRule="auto"/>
        <w:jc w:val="right"/>
        <w:rPr>
          <w:rFonts w:ascii="Times New Roman" w:eastAsia="Times New Roman" w:hAnsi="Times New Roman" w:cs="Times New Roman"/>
          <w:color w:val="000000"/>
          <w:sz w:val="20"/>
          <w:szCs w:val="20"/>
        </w:rPr>
      </w:pPr>
      <w:r w:rsidRPr="00892260">
        <w:rPr>
          <w:rFonts w:ascii="Times New Roman" w:eastAsia="Times New Roman" w:hAnsi="Times New Roman" w:cs="Times New Roman"/>
          <w:color w:val="000000"/>
          <w:sz w:val="20"/>
          <w:szCs w:val="20"/>
        </w:rPr>
        <w:t>Informācija medijiem</w:t>
      </w:r>
    </w:p>
    <w:p w14:paraId="377B4BFC" w14:textId="6DD89D4B" w:rsidR="008628EE" w:rsidRPr="00892260" w:rsidRDefault="00AB3D86" w:rsidP="00892260">
      <w:pPr>
        <w:pBdr>
          <w:top w:val="nil"/>
          <w:left w:val="nil"/>
          <w:bottom w:val="nil"/>
          <w:right w:val="nil"/>
          <w:between w:val="nil"/>
        </w:pBdr>
        <w:spacing w:after="0" w:line="251" w:lineRule="auto"/>
        <w:jc w:val="right"/>
        <w:rPr>
          <w:rFonts w:ascii="Times New Roman" w:eastAsia="Times New Roman" w:hAnsi="Times New Roman" w:cs="Times New Roman"/>
          <w:color w:val="000000"/>
          <w:sz w:val="20"/>
          <w:szCs w:val="20"/>
        </w:rPr>
      </w:pPr>
      <w:r w:rsidRPr="00892260">
        <w:rPr>
          <w:rFonts w:ascii="Times New Roman" w:eastAsia="Times New Roman" w:hAnsi="Times New Roman" w:cs="Times New Roman"/>
          <w:color w:val="000000"/>
          <w:sz w:val="20"/>
          <w:szCs w:val="20"/>
        </w:rPr>
        <w:t>202</w:t>
      </w:r>
      <w:r w:rsidR="00800221">
        <w:rPr>
          <w:rFonts w:ascii="Times New Roman" w:eastAsia="Times New Roman" w:hAnsi="Times New Roman" w:cs="Times New Roman"/>
          <w:color w:val="000000"/>
          <w:sz w:val="20"/>
          <w:szCs w:val="20"/>
        </w:rPr>
        <w:t>1</w:t>
      </w:r>
      <w:r w:rsidRPr="00892260">
        <w:rPr>
          <w:rFonts w:ascii="Times New Roman" w:eastAsia="Times New Roman" w:hAnsi="Times New Roman" w:cs="Times New Roman"/>
          <w:color w:val="000000"/>
          <w:sz w:val="20"/>
          <w:szCs w:val="20"/>
        </w:rPr>
        <w:t xml:space="preserve">. gada </w:t>
      </w:r>
      <w:r w:rsidR="00C30A76">
        <w:rPr>
          <w:rFonts w:ascii="Times New Roman" w:eastAsia="Times New Roman" w:hAnsi="Times New Roman" w:cs="Times New Roman"/>
          <w:color w:val="000000"/>
          <w:sz w:val="20"/>
          <w:szCs w:val="20"/>
          <w:lang w:val="ru-RU"/>
        </w:rPr>
        <w:t>8</w:t>
      </w:r>
      <w:r w:rsidRPr="00892260">
        <w:rPr>
          <w:rFonts w:ascii="Times New Roman" w:eastAsia="Times New Roman" w:hAnsi="Times New Roman" w:cs="Times New Roman"/>
          <w:color w:val="000000"/>
          <w:sz w:val="20"/>
          <w:szCs w:val="20"/>
        </w:rPr>
        <w:t>. septembrī</w:t>
      </w:r>
    </w:p>
    <w:p w14:paraId="101EDB31" w14:textId="77777777" w:rsidR="008628EE" w:rsidRPr="00892260" w:rsidRDefault="008628EE" w:rsidP="00892260">
      <w:pPr>
        <w:pBdr>
          <w:top w:val="nil"/>
          <w:left w:val="nil"/>
          <w:bottom w:val="nil"/>
          <w:right w:val="nil"/>
          <w:between w:val="nil"/>
        </w:pBdr>
        <w:jc w:val="both"/>
        <w:rPr>
          <w:rFonts w:ascii="Times New Roman" w:eastAsia="Times New Roman" w:hAnsi="Times New Roman" w:cs="Times New Roman"/>
          <w:color w:val="000000"/>
        </w:rPr>
      </w:pPr>
    </w:p>
    <w:p w14:paraId="0ACB95B6" w14:textId="77777777" w:rsidR="008628EE" w:rsidRPr="00800221" w:rsidRDefault="00AB3D86" w:rsidP="00892260">
      <w:pPr>
        <w:pBdr>
          <w:top w:val="nil"/>
          <w:left w:val="nil"/>
          <w:bottom w:val="nil"/>
          <w:right w:val="nil"/>
          <w:between w:val="nil"/>
        </w:pBdr>
        <w:jc w:val="both"/>
        <w:rPr>
          <w:rFonts w:ascii="Times New Roman" w:eastAsia="Times New Roman" w:hAnsi="Times New Roman" w:cs="Times New Roman"/>
          <w:b/>
          <w:color w:val="000000"/>
          <w:sz w:val="26"/>
          <w:szCs w:val="26"/>
        </w:rPr>
      </w:pPr>
      <w:bookmarkStart w:id="0" w:name="_gjdgxs" w:colFirst="0" w:colLast="0"/>
      <w:bookmarkEnd w:id="0"/>
      <w:r w:rsidRPr="00892260">
        <w:rPr>
          <w:rFonts w:ascii="Times New Roman" w:eastAsia="Times New Roman" w:hAnsi="Times New Roman" w:cs="Times New Roman"/>
          <w:b/>
          <w:color w:val="000000"/>
          <w:sz w:val="26"/>
          <w:szCs w:val="26"/>
        </w:rPr>
        <w:t xml:space="preserve">Lielā Talka un Eiropas Latviešu apvienība aicina Latvijas diasporu iesaistīties Pasaules talkā </w:t>
      </w:r>
    </w:p>
    <w:p w14:paraId="3F3B0F5B" w14:textId="77777777" w:rsidR="008628EE" w:rsidRPr="00892260" w:rsidRDefault="00AB3D86" w:rsidP="00892260">
      <w:pPr>
        <w:jc w:val="both"/>
        <w:rPr>
          <w:rFonts w:ascii="Times New Roman" w:eastAsia="Times New Roman" w:hAnsi="Times New Roman" w:cs="Times New Roman"/>
          <w:b/>
        </w:rPr>
      </w:pPr>
      <w:r w:rsidRPr="00892260">
        <w:rPr>
          <w:rFonts w:ascii="Times New Roman" w:eastAsia="Times New Roman" w:hAnsi="Times New Roman" w:cs="Times New Roman"/>
          <w:b/>
        </w:rPr>
        <w:t>Lielā Talka aicina</w:t>
      </w:r>
      <w:r w:rsidR="00800221">
        <w:rPr>
          <w:rFonts w:ascii="Times New Roman" w:eastAsia="Times New Roman" w:hAnsi="Times New Roman" w:cs="Times New Roman"/>
          <w:b/>
        </w:rPr>
        <w:t xml:space="preserve"> Latviešu diasporas pārstāvjus </w:t>
      </w:r>
      <w:r w:rsidRPr="00892260">
        <w:rPr>
          <w:rFonts w:ascii="Times New Roman" w:eastAsia="Times New Roman" w:hAnsi="Times New Roman" w:cs="Times New Roman"/>
          <w:b/>
        </w:rPr>
        <w:t>šā gada 1</w:t>
      </w:r>
      <w:r w:rsidR="00800221">
        <w:rPr>
          <w:rFonts w:ascii="Times New Roman" w:eastAsia="Times New Roman" w:hAnsi="Times New Roman" w:cs="Times New Roman"/>
          <w:b/>
        </w:rPr>
        <w:t>8</w:t>
      </w:r>
      <w:r w:rsidRPr="00892260">
        <w:rPr>
          <w:rFonts w:ascii="Times New Roman" w:eastAsia="Times New Roman" w:hAnsi="Times New Roman" w:cs="Times New Roman"/>
          <w:b/>
        </w:rPr>
        <w:t>. septembrī pievienoties akcijai “</w:t>
      </w:r>
      <w:proofErr w:type="spellStart"/>
      <w:r w:rsidRPr="00892260">
        <w:rPr>
          <w:rFonts w:ascii="Times New Roman" w:eastAsia="Times New Roman" w:hAnsi="Times New Roman" w:cs="Times New Roman"/>
          <w:b/>
          <w:i/>
        </w:rPr>
        <w:t>World</w:t>
      </w:r>
      <w:proofErr w:type="spellEnd"/>
      <w:r w:rsidRPr="00892260">
        <w:rPr>
          <w:rFonts w:ascii="Times New Roman" w:eastAsia="Times New Roman" w:hAnsi="Times New Roman" w:cs="Times New Roman"/>
          <w:b/>
          <w:i/>
        </w:rPr>
        <w:t xml:space="preserve"> </w:t>
      </w:r>
      <w:proofErr w:type="spellStart"/>
      <w:r w:rsidRPr="00892260">
        <w:rPr>
          <w:rFonts w:ascii="Times New Roman" w:eastAsia="Times New Roman" w:hAnsi="Times New Roman" w:cs="Times New Roman"/>
          <w:b/>
          <w:i/>
        </w:rPr>
        <w:t>Cleanup</w:t>
      </w:r>
      <w:proofErr w:type="spellEnd"/>
      <w:r w:rsidRPr="00892260">
        <w:rPr>
          <w:rFonts w:ascii="Times New Roman" w:eastAsia="Times New Roman" w:hAnsi="Times New Roman" w:cs="Times New Roman"/>
          <w:b/>
          <w:i/>
        </w:rPr>
        <w:t xml:space="preserve"> </w:t>
      </w:r>
      <w:proofErr w:type="spellStart"/>
      <w:r w:rsidRPr="00892260">
        <w:rPr>
          <w:rFonts w:ascii="Times New Roman" w:eastAsia="Times New Roman" w:hAnsi="Times New Roman" w:cs="Times New Roman"/>
          <w:b/>
          <w:i/>
        </w:rPr>
        <w:t>Day</w:t>
      </w:r>
      <w:proofErr w:type="spellEnd"/>
      <w:r w:rsidRPr="00892260">
        <w:rPr>
          <w:rFonts w:ascii="Times New Roman" w:eastAsia="Times New Roman" w:hAnsi="Times New Roman" w:cs="Times New Roman"/>
          <w:b/>
        </w:rPr>
        <w:t>” (WCD) jeb Pasaules talkai</w:t>
      </w:r>
      <w:r w:rsidR="00800221">
        <w:rPr>
          <w:rFonts w:ascii="Times New Roman" w:eastAsia="Times New Roman" w:hAnsi="Times New Roman" w:cs="Times New Roman"/>
          <w:b/>
        </w:rPr>
        <w:t xml:space="preserve">, kura šogad tiek rīkota jau ceturto reizi. </w:t>
      </w:r>
      <w:r w:rsidRPr="00892260">
        <w:rPr>
          <w:rFonts w:ascii="Times New Roman" w:eastAsia="Times New Roman" w:hAnsi="Times New Roman" w:cs="Times New Roman"/>
          <w:b/>
        </w:rPr>
        <w:t>Arī šogad visi, neatkarīgi no dzīvesvietas, tiek aicināti iesaistīties talkas aktivitāt</w:t>
      </w:r>
      <w:r w:rsidR="00800221">
        <w:rPr>
          <w:rFonts w:ascii="Times New Roman" w:eastAsia="Times New Roman" w:hAnsi="Times New Roman" w:cs="Times New Roman"/>
          <w:b/>
        </w:rPr>
        <w:t>ē</w:t>
      </w:r>
      <w:r w:rsidRPr="00892260">
        <w:rPr>
          <w:rFonts w:ascii="Times New Roman" w:eastAsia="Times New Roman" w:hAnsi="Times New Roman" w:cs="Times New Roman"/>
          <w:b/>
        </w:rPr>
        <w:t xml:space="preserve">s </w:t>
      </w:r>
      <w:r w:rsidR="00800221">
        <w:rPr>
          <w:rFonts w:ascii="Times New Roman" w:eastAsia="Times New Roman" w:hAnsi="Times New Roman" w:cs="Times New Roman"/>
          <w:b/>
        </w:rPr>
        <w:t xml:space="preserve">savu iespēju un vietējā regulējuma iespējās </w:t>
      </w:r>
      <w:r w:rsidRPr="00892260">
        <w:rPr>
          <w:rFonts w:ascii="Times New Roman" w:eastAsia="Times New Roman" w:hAnsi="Times New Roman" w:cs="Times New Roman"/>
          <w:b/>
        </w:rPr>
        <w:t>–</w:t>
      </w:r>
      <w:r w:rsidR="00800221">
        <w:rPr>
          <w:rFonts w:ascii="Times New Roman" w:eastAsia="Times New Roman" w:hAnsi="Times New Roman" w:cs="Times New Roman"/>
          <w:b/>
        </w:rPr>
        <w:t xml:space="preserve"> sakopšanas vai labiekārtošanas darbos, vai tradicionāla</w:t>
      </w:r>
      <w:r w:rsidR="003211E3">
        <w:rPr>
          <w:rFonts w:ascii="Times New Roman" w:eastAsia="Times New Roman" w:hAnsi="Times New Roman" w:cs="Times New Roman"/>
          <w:b/>
        </w:rPr>
        <w:t>jā “Laimes koku” stādīšanas akcijā, veicinot zaļāku un veselīgāku pilsētvidi sev apkārt</w:t>
      </w:r>
      <w:r w:rsidR="00004754" w:rsidRPr="00892260">
        <w:rPr>
          <w:rFonts w:ascii="Times New Roman" w:eastAsia="Times New Roman" w:hAnsi="Times New Roman" w:cs="Times New Roman"/>
          <w:b/>
        </w:rPr>
        <w:t>.</w:t>
      </w:r>
    </w:p>
    <w:p w14:paraId="57C8DE4A" w14:textId="77777777" w:rsidR="00973E6C" w:rsidRDefault="00AB3D86" w:rsidP="00892260">
      <w:pPr>
        <w:jc w:val="both"/>
        <w:rPr>
          <w:rFonts w:ascii="Times New Roman" w:eastAsia="Times New Roman" w:hAnsi="Times New Roman" w:cs="Times New Roman"/>
        </w:rPr>
      </w:pPr>
      <w:r w:rsidRPr="00892260">
        <w:rPr>
          <w:rFonts w:ascii="Times New Roman" w:eastAsia="Times New Roman" w:hAnsi="Times New Roman" w:cs="Times New Roman"/>
        </w:rPr>
        <w:t xml:space="preserve">Pasaules talkas galvenais mērķis ir apvienot cilvēkus cīņā ar klimata pārmaiņām un globālo piesārņojumu. </w:t>
      </w:r>
      <w:r w:rsidR="003211E3">
        <w:rPr>
          <w:rFonts w:ascii="Times New Roman" w:eastAsia="Times New Roman" w:hAnsi="Times New Roman" w:cs="Times New Roman"/>
        </w:rPr>
        <w:t>Latvijā uzkopšanas un labiekārtošanas darbi tradicionāli tiek rīkoti Lielās Talkas ietvaros pavasarī</w:t>
      </w:r>
      <w:r w:rsidR="00004754" w:rsidRPr="00892260">
        <w:rPr>
          <w:rFonts w:ascii="Times New Roman" w:eastAsia="Times New Roman" w:hAnsi="Times New Roman" w:cs="Times New Roman"/>
        </w:rPr>
        <w:t>, savukārt Pasaules talkas dienā</w:t>
      </w:r>
      <w:r w:rsidR="003211E3">
        <w:rPr>
          <w:rFonts w:ascii="Times New Roman" w:eastAsia="Times New Roman" w:hAnsi="Times New Roman" w:cs="Times New Roman"/>
        </w:rPr>
        <w:t xml:space="preserve"> kustības </w:t>
      </w:r>
      <w:r w:rsidR="003211E3" w:rsidRPr="00973E6C">
        <w:rPr>
          <w:rFonts w:ascii="Times New Roman" w:eastAsia="Times New Roman" w:hAnsi="Times New Roman" w:cs="Times New Roman"/>
          <w:b/>
          <w:bCs/>
        </w:rPr>
        <w:t>Lielā Talka vadītāja Vita Jaunzeme</w:t>
      </w:r>
      <w:r w:rsidR="003211E3">
        <w:rPr>
          <w:rFonts w:ascii="Times New Roman" w:eastAsia="Times New Roman" w:hAnsi="Times New Roman" w:cs="Times New Roman"/>
        </w:rPr>
        <w:t xml:space="preserve"> aicina visus pievienoties </w:t>
      </w:r>
      <w:r w:rsidR="00004754" w:rsidRPr="00892260">
        <w:rPr>
          <w:rStyle w:val="QuoteChar"/>
          <w:rFonts w:ascii="Times New Roman" w:hAnsi="Times New Roman" w:cs="Times New Roman"/>
          <w:i w:val="0"/>
          <w:color w:val="000000" w:themeColor="text1"/>
        </w:rPr>
        <w:t>pasaule</w:t>
      </w:r>
      <w:r w:rsidR="003211E3">
        <w:rPr>
          <w:rStyle w:val="QuoteChar"/>
          <w:rFonts w:ascii="Times New Roman" w:hAnsi="Times New Roman" w:cs="Times New Roman"/>
          <w:i w:val="0"/>
          <w:color w:val="000000" w:themeColor="text1"/>
        </w:rPr>
        <w:t>s aktīvistiem</w:t>
      </w:r>
      <w:r w:rsidR="00004754" w:rsidRPr="00892260">
        <w:rPr>
          <w:rStyle w:val="QuoteChar"/>
          <w:rFonts w:ascii="Times New Roman" w:hAnsi="Times New Roman" w:cs="Times New Roman"/>
          <w:i w:val="0"/>
          <w:color w:val="000000" w:themeColor="text1"/>
        </w:rPr>
        <w:t xml:space="preserve"> ar koku stādīšanas akciju “Laimes koki”, sniedzot </w:t>
      </w:r>
      <w:r w:rsidR="00004754" w:rsidRPr="00892260">
        <w:rPr>
          <w:rStyle w:val="QuoteChar"/>
          <w:rFonts w:ascii="Times New Roman" w:hAnsi="Times New Roman" w:cs="Times New Roman"/>
          <w:i w:val="0"/>
          <w:color w:val="000000" w:themeColor="text1"/>
          <w:lang w:eastAsia="en-US"/>
        </w:rPr>
        <w:t>Latvijas ieguldījumu pasaules klimata un ekosistēmas līdzsvara atjaunošanā</w:t>
      </w:r>
      <w:r w:rsidR="00973E6C">
        <w:rPr>
          <w:rStyle w:val="QuoteChar"/>
          <w:rFonts w:ascii="Times New Roman" w:hAnsi="Times New Roman" w:cs="Times New Roman"/>
          <w:i w:val="0"/>
          <w:color w:val="000000" w:themeColor="text1"/>
          <w:lang w:eastAsia="en-US"/>
        </w:rPr>
        <w:t>: “</w:t>
      </w:r>
      <w:r w:rsidR="00346F48">
        <w:rPr>
          <w:rStyle w:val="QuoteChar"/>
          <w:rFonts w:ascii="Times New Roman" w:hAnsi="Times New Roman" w:cs="Times New Roman"/>
          <w:i w:val="0"/>
          <w:color w:val="000000" w:themeColor="text1"/>
          <w:lang w:eastAsia="en-US"/>
        </w:rPr>
        <w:t>N</w:t>
      </w:r>
      <w:r w:rsidR="00973E6C">
        <w:rPr>
          <w:rStyle w:val="QuoteChar"/>
          <w:rFonts w:ascii="Times New Roman" w:hAnsi="Times New Roman" w:cs="Times New Roman"/>
          <w:i w:val="0"/>
          <w:color w:val="000000" w:themeColor="text1"/>
          <w:lang w:eastAsia="en-US"/>
        </w:rPr>
        <w:t xml:space="preserve">eatkarīgi no mūsu katra dzīvesvietas, spēja mobilizēties un sniegt savu pienesumu pasaules apzaļumošanā un veselīgas pilsētvides veicināšanā ir kritiski svarīga – planētas nākotnei nav robežu! </w:t>
      </w:r>
      <w:r w:rsidR="00004754" w:rsidRPr="00892260">
        <w:rPr>
          <w:rStyle w:val="QuoteChar"/>
          <w:rFonts w:ascii="Times New Roman" w:hAnsi="Times New Roman" w:cs="Times New Roman"/>
          <w:i w:val="0"/>
          <w:color w:val="000000" w:themeColor="text1"/>
        </w:rPr>
        <w:t>Tāpēc aicin</w:t>
      </w:r>
      <w:r w:rsidR="00973E6C">
        <w:rPr>
          <w:rStyle w:val="QuoteChar"/>
          <w:rFonts w:ascii="Times New Roman" w:hAnsi="Times New Roman" w:cs="Times New Roman"/>
          <w:i w:val="0"/>
          <w:color w:val="000000" w:themeColor="text1"/>
        </w:rPr>
        <w:t>u</w:t>
      </w:r>
      <w:r w:rsidR="00004754" w:rsidRPr="00892260">
        <w:rPr>
          <w:rStyle w:val="QuoteChar"/>
          <w:rFonts w:ascii="Times New Roman" w:hAnsi="Times New Roman" w:cs="Times New Roman"/>
          <w:i w:val="0"/>
          <w:color w:val="000000" w:themeColor="text1"/>
        </w:rPr>
        <w:t xml:space="preserve"> </w:t>
      </w:r>
      <w:r w:rsidRPr="00892260">
        <w:rPr>
          <w:rStyle w:val="QuoteChar"/>
          <w:rFonts w:ascii="Times New Roman" w:hAnsi="Times New Roman" w:cs="Times New Roman"/>
          <w:i w:val="0"/>
          <w:color w:val="000000" w:themeColor="text1"/>
        </w:rPr>
        <w:t xml:space="preserve">Latvijas pārstāvniecības un tautiešu organizācijas ārvalstīs savu iespēju robežās, ņemot vērā piesardzības pasākumus, </w:t>
      </w:r>
      <w:r w:rsidR="00004754" w:rsidRPr="00892260">
        <w:rPr>
          <w:rStyle w:val="QuoteChar"/>
          <w:rFonts w:ascii="Times New Roman" w:hAnsi="Times New Roman" w:cs="Times New Roman"/>
          <w:i w:val="0"/>
          <w:color w:val="000000" w:themeColor="text1"/>
        </w:rPr>
        <w:t>pievienoties</w:t>
      </w:r>
      <w:r w:rsidR="00004754" w:rsidRPr="00892260">
        <w:rPr>
          <w:rFonts w:ascii="Times New Roman" w:eastAsia="Times New Roman" w:hAnsi="Times New Roman" w:cs="Times New Roman"/>
          <w:color w:val="000000" w:themeColor="text1"/>
        </w:rPr>
        <w:t xml:space="preserve"> </w:t>
      </w:r>
      <w:r w:rsidR="00004754" w:rsidRPr="00892260">
        <w:rPr>
          <w:rFonts w:ascii="Times New Roman" w:eastAsia="Times New Roman" w:hAnsi="Times New Roman" w:cs="Times New Roman"/>
        </w:rPr>
        <w:t xml:space="preserve">Pasaules talkas </w:t>
      </w:r>
      <w:r w:rsidR="00CD4DFF" w:rsidRPr="00892260">
        <w:rPr>
          <w:rFonts w:ascii="Times New Roman" w:eastAsia="Times New Roman" w:hAnsi="Times New Roman" w:cs="Times New Roman"/>
        </w:rPr>
        <w:t>aktivitātēm</w:t>
      </w:r>
      <w:r w:rsidR="00004754" w:rsidRPr="00892260">
        <w:rPr>
          <w:rFonts w:ascii="Times New Roman" w:eastAsia="Times New Roman" w:hAnsi="Times New Roman" w:cs="Times New Roman"/>
        </w:rPr>
        <w:t xml:space="preserve"> sa</w:t>
      </w:r>
      <w:r w:rsidR="00892260" w:rsidRPr="00892260">
        <w:rPr>
          <w:rFonts w:ascii="Times New Roman" w:eastAsia="Times New Roman" w:hAnsi="Times New Roman" w:cs="Times New Roman"/>
        </w:rPr>
        <w:t>v</w:t>
      </w:r>
      <w:r w:rsidR="00004754" w:rsidRPr="00892260">
        <w:rPr>
          <w:rFonts w:ascii="Times New Roman" w:eastAsia="Times New Roman" w:hAnsi="Times New Roman" w:cs="Times New Roman"/>
        </w:rPr>
        <w:t>ā mītnes zemē</w:t>
      </w:r>
      <w:r w:rsidR="00973E6C">
        <w:rPr>
          <w:rFonts w:ascii="Times New Roman" w:eastAsia="Times New Roman" w:hAnsi="Times New Roman" w:cs="Times New Roman"/>
        </w:rPr>
        <w:t xml:space="preserve"> un uzņemties tiesības veidot zaļāku un veselīgāku vidi nākamajām paaudzēm!” </w:t>
      </w:r>
    </w:p>
    <w:p w14:paraId="50049A9E" w14:textId="77777777" w:rsidR="008628EE" w:rsidRPr="00C30A76" w:rsidRDefault="00CD4DFF" w:rsidP="00892260">
      <w:pPr>
        <w:jc w:val="both"/>
        <w:rPr>
          <w:rFonts w:ascii="Times New Roman" w:hAnsi="Times New Roman" w:cs="Times New Roman"/>
          <w:iCs/>
          <w:color w:val="000000" w:themeColor="text1"/>
          <w:lang w:eastAsia="en-US"/>
        </w:rPr>
      </w:pPr>
      <w:r>
        <w:rPr>
          <w:rFonts w:ascii="Times New Roman" w:eastAsia="Times New Roman" w:hAnsi="Times New Roman" w:cs="Times New Roman"/>
        </w:rPr>
        <w:t>V</w:t>
      </w:r>
      <w:r w:rsidR="00892260" w:rsidRPr="00892260">
        <w:rPr>
          <w:rFonts w:ascii="Times New Roman" w:eastAsia="Times New Roman" w:hAnsi="Times New Roman" w:cs="Times New Roman"/>
        </w:rPr>
        <w:t xml:space="preserve">airāk informācijas par </w:t>
      </w:r>
      <w:r>
        <w:rPr>
          <w:rFonts w:ascii="Times New Roman" w:eastAsia="Times New Roman" w:hAnsi="Times New Roman" w:cs="Times New Roman"/>
        </w:rPr>
        <w:t xml:space="preserve">aktivitātēm </w:t>
      </w:r>
      <w:r w:rsidR="00892260" w:rsidRPr="00892260">
        <w:rPr>
          <w:rFonts w:ascii="Times New Roman" w:eastAsia="Times New Roman" w:hAnsi="Times New Roman" w:cs="Times New Roman"/>
        </w:rPr>
        <w:t>konkrēt</w:t>
      </w:r>
      <w:r>
        <w:rPr>
          <w:rFonts w:ascii="Times New Roman" w:eastAsia="Times New Roman" w:hAnsi="Times New Roman" w:cs="Times New Roman"/>
        </w:rPr>
        <w:t>ajā</w:t>
      </w:r>
      <w:r w:rsidR="00892260" w:rsidRPr="00892260">
        <w:rPr>
          <w:rFonts w:ascii="Times New Roman" w:eastAsia="Times New Roman" w:hAnsi="Times New Roman" w:cs="Times New Roman"/>
        </w:rPr>
        <w:t xml:space="preserve"> valst</w:t>
      </w:r>
      <w:r>
        <w:rPr>
          <w:rFonts w:ascii="Times New Roman" w:eastAsia="Times New Roman" w:hAnsi="Times New Roman" w:cs="Times New Roman"/>
        </w:rPr>
        <w:t>ā</w:t>
      </w:r>
      <w:r w:rsidR="00892260" w:rsidRPr="00892260">
        <w:rPr>
          <w:rFonts w:ascii="Times New Roman" w:eastAsia="Times New Roman" w:hAnsi="Times New Roman" w:cs="Times New Roman"/>
        </w:rPr>
        <w:t xml:space="preserve"> var atrast platformā worldcleanupday.org</w:t>
      </w:r>
      <w:r>
        <w:rPr>
          <w:rFonts w:ascii="Times New Roman" w:eastAsia="Times New Roman" w:hAnsi="Times New Roman" w:cs="Times New Roman"/>
        </w:rPr>
        <w:t>.</w:t>
      </w:r>
      <w:r w:rsidR="00004754" w:rsidRPr="00892260">
        <w:rPr>
          <w:rFonts w:ascii="Times New Roman" w:eastAsia="Times New Roman" w:hAnsi="Times New Roman" w:cs="Times New Roman"/>
        </w:rPr>
        <w:t xml:space="preserve"> </w:t>
      </w:r>
      <w:r>
        <w:rPr>
          <w:rFonts w:ascii="Times New Roman" w:eastAsia="Times New Roman" w:hAnsi="Times New Roman" w:cs="Times New Roman"/>
        </w:rPr>
        <w:t xml:space="preserve">Atbalstot </w:t>
      </w:r>
      <w:r w:rsidR="00892260" w:rsidRPr="00892260">
        <w:rPr>
          <w:rFonts w:ascii="Times New Roman" w:eastAsia="Times New Roman" w:hAnsi="Times New Roman" w:cs="Times New Roman"/>
        </w:rPr>
        <w:t>“Laimes koku” koku</w:t>
      </w:r>
      <w:r>
        <w:rPr>
          <w:rFonts w:ascii="Times New Roman" w:eastAsia="Times New Roman" w:hAnsi="Times New Roman" w:cs="Times New Roman"/>
        </w:rPr>
        <w:t xml:space="preserve"> stādīšanas akciju</w:t>
      </w:r>
      <w:r w:rsidR="00892260" w:rsidRPr="00892260">
        <w:rPr>
          <w:rFonts w:ascii="Times New Roman" w:eastAsia="Times New Roman" w:hAnsi="Times New Roman" w:cs="Times New Roman"/>
        </w:rPr>
        <w:t xml:space="preserve"> vietā, kuru šobrīd saucat par savām mājām</w:t>
      </w:r>
      <w:r>
        <w:rPr>
          <w:rFonts w:ascii="Times New Roman" w:eastAsia="Times New Roman" w:hAnsi="Times New Roman" w:cs="Times New Roman"/>
        </w:rPr>
        <w:t>,</w:t>
      </w:r>
      <w:r w:rsidR="00892260" w:rsidRPr="00892260">
        <w:rPr>
          <w:rFonts w:ascii="Times New Roman" w:eastAsia="Times New Roman" w:hAnsi="Times New Roman" w:cs="Times New Roman"/>
        </w:rPr>
        <w:t xml:space="preserve"> </w:t>
      </w:r>
      <w:r>
        <w:rPr>
          <w:rFonts w:ascii="Times New Roman" w:eastAsia="Times New Roman" w:hAnsi="Times New Roman" w:cs="Times New Roman"/>
        </w:rPr>
        <w:t>p</w:t>
      </w:r>
      <w:r w:rsidR="00892260" w:rsidRPr="00892260">
        <w:rPr>
          <w:rFonts w:ascii="Times New Roman" w:eastAsia="Times New Roman" w:hAnsi="Times New Roman" w:cs="Times New Roman"/>
        </w:rPr>
        <w:t>a</w:t>
      </w:r>
      <w:r w:rsidR="00892260" w:rsidRPr="00892260">
        <w:rPr>
          <w:rFonts w:ascii="Times New Roman" w:eastAsia="Times New Roman" w:hAnsi="Times New Roman" w:cs="Times New Roman"/>
          <w:lang w:eastAsia="en-US"/>
        </w:rPr>
        <w:t>r saviem</w:t>
      </w:r>
      <w:r w:rsidR="00892260" w:rsidRPr="00892260">
        <w:rPr>
          <w:rFonts w:ascii="Times New Roman" w:eastAsia="Times New Roman" w:hAnsi="Times New Roman" w:cs="Times New Roman"/>
          <w:i/>
          <w:lang w:eastAsia="en-US"/>
        </w:rPr>
        <w:t xml:space="preserve"> zaļajiem darbiem</w:t>
      </w:r>
      <w:r w:rsidR="00AB3D86" w:rsidRPr="00892260">
        <w:rPr>
          <w:rFonts w:ascii="Times New Roman" w:eastAsia="Times New Roman" w:hAnsi="Times New Roman" w:cs="Times New Roman"/>
        </w:rPr>
        <w:t xml:space="preserve"> </w:t>
      </w:r>
      <w:r w:rsidR="00892260" w:rsidRPr="00892260">
        <w:rPr>
          <w:rFonts w:ascii="Times New Roman" w:eastAsia="Times New Roman" w:hAnsi="Times New Roman" w:cs="Times New Roman"/>
        </w:rPr>
        <w:t xml:space="preserve">rakstiet </w:t>
      </w:r>
      <w:r w:rsidR="00B7384A">
        <w:rPr>
          <w:rFonts w:ascii="Times New Roman" w:eastAsia="Times New Roman" w:hAnsi="Times New Roman" w:cs="Times New Roman"/>
        </w:rPr>
        <w:t>info@onecom-latvia.com</w:t>
      </w:r>
      <w:r>
        <w:rPr>
          <w:rFonts w:ascii="Times New Roman" w:eastAsia="Times New Roman" w:hAnsi="Times New Roman" w:cs="Times New Roman"/>
        </w:rPr>
        <w:t xml:space="preserve">, </w:t>
      </w:r>
      <w:r w:rsidR="00892260" w:rsidRPr="00892260">
        <w:rPr>
          <w:rFonts w:ascii="Times New Roman" w:eastAsia="Times New Roman" w:hAnsi="Times New Roman" w:cs="Times New Roman"/>
        </w:rPr>
        <w:t xml:space="preserve">vai arī padalieties ar tiem sociālajos tīklos </w:t>
      </w:r>
      <w:r w:rsidR="00892260" w:rsidRPr="00892260">
        <w:rPr>
          <w:rFonts w:ascii="Times New Roman" w:eastAsia="Times New Roman" w:hAnsi="Times New Roman" w:cs="Times New Roman"/>
          <w:color w:val="000000"/>
        </w:rPr>
        <w:t xml:space="preserve">izmantojot </w:t>
      </w:r>
      <w:proofErr w:type="spellStart"/>
      <w:r w:rsidR="00892260" w:rsidRPr="00892260">
        <w:rPr>
          <w:rFonts w:ascii="Times New Roman" w:eastAsia="Times New Roman" w:hAnsi="Times New Roman" w:cs="Times New Roman"/>
          <w:color w:val="000000"/>
        </w:rPr>
        <w:t>tēmturus</w:t>
      </w:r>
      <w:proofErr w:type="spellEnd"/>
      <w:r w:rsidR="00892260" w:rsidRPr="00892260">
        <w:rPr>
          <w:rFonts w:ascii="Times New Roman" w:eastAsia="Times New Roman" w:hAnsi="Times New Roman" w:cs="Times New Roman"/>
          <w:color w:val="000000"/>
        </w:rPr>
        <w:t xml:space="preserve">: </w:t>
      </w:r>
      <w:r w:rsidR="00892260" w:rsidRPr="00C30A76">
        <w:rPr>
          <w:rFonts w:ascii="Times New Roman" w:eastAsia="Times New Roman" w:hAnsi="Times New Roman" w:cs="Times New Roman"/>
          <w:color w:val="000000"/>
        </w:rPr>
        <w:t>#Lielatalka #WorldCleanupDay #Laimeskoki</w:t>
      </w:r>
      <w:r w:rsidRPr="00C30A76">
        <w:rPr>
          <w:rFonts w:ascii="Times New Roman" w:eastAsia="Times New Roman" w:hAnsi="Times New Roman" w:cs="Times New Roman"/>
          <w:color w:val="000000"/>
        </w:rPr>
        <w:t xml:space="preserve">. </w:t>
      </w:r>
    </w:p>
    <w:p w14:paraId="61DAA1BF" w14:textId="03171CA6" w:rsidR="00C30A76" w:rsidRPr="00501792" w:rsidRDefault="00AB3D86" w:rsidP="00892260">
      <w:pPr>
        <w:jc w:val="both"/>
        <w:rPr>
          <w:rFonts w:ascii="Times New Roman" w:eastAsia="Times New Roman" w:hAnsi="Times New Roman" w:cs="Times New Roman"/>
        </w:rPr>
      </w:pPr>
      <w:r w:rsidRPr="00C30A76">
        <w:rPr>
          <w:rFonts w:ascii="Times New Roman" w:eastAsia="Times New Roman" w:hAnsi="Times New Roman" w:cs="Times New Roman"/>
          <w:b/>
        </w:rPr>
        <w:t xml:space="preserve">Eiropas Latviešu apvienības vadītāja Elīna </w:t>
      </w:r>
      <w:proofErr w:type="spellStart"/>
      <w:r w:rsidRPr="00C30A76">
        <w:rPr>
          <w:rFonts w:ascii="Times New Roman" w:eastAsia="Times New Roman" w:hAnsi="Times New Roman" w:cs="Times New Roman"/>
          <w:b/>
        </w:rPr>
        <w:t>Pinto</w:t>
      </w:r>
      <w:proofErr w:type="spellEnd"/>
      <w:r w:rsidRPr="00C30A76">
        <w:rPr>
          <w:rFonts w:ascii="Times New Roman" w:eastAsia="Times New Roman" w:hAnsi="Times New Roman" w:cs="Times New Roman"/>
          <w:b/>
        </w:rPr>
        <w:t xml:space="preserve"> </w:t>
      </w:r>
      <w:r w:rsidRPr="00C30A76">
        <w:rPr>
          <w:rFonts w:ascii="Times New Roman" w:eastAsia="Times New Roman" w:hAnsi="Times New Roman" w:cs="Times New Roman"/>
        </w:rPr>
        <w:t xml:space="preserve">piebilst, ka: </w:t>
      </w:r>
      <w:r w:rsidR="00C30A76" w:rsidRPr="00C30A76">
        <w:rPr>
          <w:rFonts w:ascii="Times New Roman" w:eastAsia="Times New Roman" w:hAnsi="Times New Roman" w:cs="Times New Roman"/>
        </w:rPr>
        <w:t xml:space="preserve">"Man ir liels gandarījums redzēt, ka Latvijas diaspora mūsu </w:t>
      </w:r>
      <w:proofErr w:type="spellStart"/>
      <w:r w:rsidR="00C30A76" w:rsidRPr="00C30A76">
        <w:rPr>
          <w:rFonts w:ascii="Times New Roman" w:eastAsia="Times New Roman" w:hAnsi="Times New Roman" w:cs="Times New Roman"/>
        </w:rPr>
        <w:t>talkošanas</w:t>
      </w:r>
      <w:proofErr w:type="spellEnd"/>
      <w:r w:rsidR="00C30A76" w:rsidRPr="00C30A76">
        <w:rPr>
          <w:rFonts w:ascii="Times New Roman" w:eastAsia="Times New Roman" w:hAnsi="Times New Roman" w:cs="Times New Roman"/>
        </w:rPr>
        <w:t xml:space="preserve"> un dabas kopšanas tradīcijas nes tālāk pasaulē, rīkojot kopīgas talkas dažādās latviešu un draugu kopienās gan Lielās Talkas, gan Pasaules talkas ietvaros. Rūpes par dabu, vidi un klimatu ir mūsu visu kopīgā lieta, kas neapstājas pie valstu robežām. Daudzās ārvalstīs klimata </w:t>
      </w:r>
      <w:proofErr w:type="spellStart"/>
      <w:r w:rsidR="00C30A76" w:rsidRPr="00C30A76">
        <w:rPr>
          <w:rFonts w:ascii="Times New Roman" w:eastAsia="Times New Roman" w:hAnsi="Times New Roman" w:cs="Times New Roman"/>
        </w:rPr>
        <w:t>pratību</w:t>
      </w:r>
      <w:proofErr w:type="spellEnd"/>
      <w:r w:rsidR="00C30A76" w:rsidRPr="00C30A76">
        <w:rPr>
          <w:rFonts w:ascii="Times New Roman" w:eastAsia="Times New Roman" w:hAnsi="Times New Roman" w:cs="Times New Roman"/>
        </w:rPr>
        <w:t xml:space="preserve"> māca jau no mazotnes, un arī zaļā politika ir daudz augstāk pieprasīta nekā Latvijā. Liekot kopā abas šīs pieredzes un daloties ar tām, mūsu diaspora sniedz vērtīgu ieguldījumu pasaules ekosistēmas un zaļas vides saglabāšanā - lokāli un globāli. Tas cieši sasaucas ar ELA un Lielās Talkas kopīgo mērķi vairot inovatīvus un videi draudzīgus lēmumus un līdzdalības veidus, kas iesaista visu sabiedrību pāri robežām. Aicinu 18. septembrī Pasaules talkā visus mūs vienoties zaļajā idejā un darbos!”</w:t>
      </w:r>
    </w:p>
    <w:p w14:paraId="0409FB72" w14:textId="77777777" w:rsidR="008628EE" w:rsidRPr="00892260" w:rsidRDefault="00AB3D86" w:rsidP="00892260">
      <w:pPr>
        <w:pBdr>
          <w:top w:val="nil"/>
          <w:left w:val="nil"/>
          <w:bottom w:val="nil"/>
          <w:right w:val="nil"/>
          <w:between w:val="nil"/>
        </w:pBdr>
        <w:jc w:val="both"/>
        <w:rPr>
          <w:rFonts w:ascii="Times New Roman" w:eastAsia="Times New Roman" w:hAnsi="Times New Roman" w:cs="Times New Roman"/>
          <w:color w:val="000000"/>
        </w:rPr>
      </w:pPr>
      <w:r w:rsidRPr="00892260">
        <w:rPr>
          <w:rFonts w:ascii="Times New Roman" w:eastAsia="Times New Roman" w:hAnsi="Times New Roman" w:cs="Times New Roman"/>
          <w:color w:val="000000"/>
        </w:rPr>
        <w:t xml:space="preserve">Lielā </w:t>
      </w:r>
      <w:r w:rsidR="00004754" w:rsidRPr="00892260">
        <w:rPr>
          <w:rFonts w:ascii="Times New Roman" w:eastAsia="Times New Roman" w:hAnsi="Times New Roman" w:cs="Times New Roman"/>
          <w:color w:val="000000"/>
        </w:rPr>
        <w:t>T</w:t>
      </w:r>
      <w:r w:rsidRPr="00892260">
        <w:rPr>
          <w:rFonts w:ascii="Times New Roman" w:eastAsia="Times New Roman" w:hAnsi="Times New Roman" w:cs="Times New Roman"/>
          <w:color w:val="000000"/>
        </w:rPr>
        <w:t xml:space="preserve">alka ir kustība Latvijā, kas kopš 2008. gada ne </w:t>
      </w:r>
      <w:r w:rsidR="00004754" w:rsidRPr="00892260">
        <w:rPr>
          <w:rFonts w:ascii="Times New Roman" w:eastAsia="Times New Roman" w:hAnsi="Times New Roman" w:cs="Times New Roman"/>
          <w:color w:val="000000"/>
        </w:rPr>
        <w:t>vien</w:t>
      </w:r>
      <w:r w:rsidRPr="00892260">
        <w:rPr>
          <w:rFonts w:ascii="Times New Roman" w:eastAsia="Times New Roman" w:hAnsi="Times New Roman" w:cs="Times New Roman"/>
          <w:color w:val="000000"/>
        </w:rPr>
        <w:t xml:space="preserve"> katru gadu organizē talkas visā valstī, bet īsteno arī dažādus projektus sabiedrības izglītošanai vides aizsardzības jautājumos. Lielās </w:t>
      </w:r>
      <w:r w:rsidR="00004754" w:rsidRPr="00892260">
        <w:rPr>
          <w:rFonts w:ascii="Times New Roman" w:eastAsia="Times New Roman" w:hAnsi="Times New Roman" w:cs="Times New Roman"/>
          <w:color w:val="000000"/>
        </w:rPr>
        <w:t>T</w:t>
      </w:r>
      <w:r w:rsidRPr="00892260">
        <w:rPr>
          <w:rFonts w:ascii="Times New Roman" w:eastAsia="Times New Roman" w:hAnsi="Times New Roman" w:cs="Times New Roman"/>
          <w:color w:val="000000"/>
        </w:rPr>
        <w:t xml:space="preserve">alkas patrons ir Valsts prezidents, ierindojot Latviju starp pirmajām valstīm pasaulē, kur vides aktivitātēm ir valstisks atbalsts tik augstā līmenī. </w:t>
      </w:r>
    </w:p>
    <w:p w14:paraId="0DFFFFC3" w14:textId="77777777" w:rsidR="008628EE" w:rsidRDefault="00AB3D86" w:rsidP="00892260">
      <w:pPr>
        <w:pBdr>
          <w:top w:val="nil"/>
          <w:left w:val="nil"/>
          <w:bottom w:val="nil"/>
          <w:right w:val="nil"/>
          <w:between w:val="nil"/>
        </w:pBdr>
        <w:jc w:val="both"/>
        <w:rPr>
          <w:rFonts w:ascii="Times New Roman" w:eastAsia="Times New Roman" w:hAnsi="Times New Roman" w:cs="Times New Roman"/>
          <w:color w:val="000000"/>
        </w:rPr>
      </w:pPr>
      <w:r w:rsidRPr="00892260">
        <w:rPr>
          <w:rFonts w:ascii="Times New Roman" w:eastAsia="Times New Roman" w:hAnsi="Times New Roman" w:cs="Times New Roman"/>
          <w:color w:val="000000"/>
        </w:rPr>
        <w:t xml:space="preserve">Eiropas Latviešu apvienība ir diasporu apvienojoša organizācija ar 25 </w:t>
      </w:r>
      <w:proofErr w:type="spellStart"/>
      <w:r w:rsidRPr="00892260">
        <w:rPr>
          <w:rFonts w:ascii="Times New Roman" w:eastAsia="Times New Roman" w:hAnsi="Times New Roman" w:cs="Times New Roman"/>
          <w:color w:val="000000"/>
        </w:rPr>
        <w:t>biedrorganizācijām</w:t>
      </w:r>
      <w:proofErr w:type="spellEnd"/>
      <w:r w:rsidRPr="00892260">
        <w:rPr>
          <w:rFonts w:ascii="Times New Roman" w:eastAsia="Times New Roman" w:hAnsi="Times New Roman" w:cs="Times New Roman"/>
          <w:color w:val="000000"/>
        </w:rPr>
        <w:t xml:space="preserve"> 19 valstīs Eiropā un tās </w:t>
      </w:r>
      <w:proofErr w:type="spellStart"/>
      <w:r w:rsidRPr="00892260">
        <w:rPr>
          <w:rFonts w:ascii="Times New Roman" w:eastAsia="Times New Roman" w:hAnsi="Times New Roman" w:cs="Times New Roman"/>
          <w:color w:val="000000"/>
        </w:rPr>
        <w:t>kaimiņreģionā</w:t>
      </w:r>
      <w:proofErr w:type="spellEnd"/>
      <w:r w:rsidRPr="00892260">
        <w:rPr>
          <w:rFonts w:ascii="Times New Roman" w:eastAsia="Times New Roman" w:hAnsi="Times New Roman" w:cs="Times New Roman"/>
          <w:color w:val="000000"/>
        </w:rPr>
        <w:t>, kas pārstāv aptuveni 250 000 šajās valstīs dzīvojošos Latvijas piederīgos. ELA koordinē un pārstāv biedru intereses izglītības, kultūras, pilsoniskās un ekonomiskās līdzdalības jomās, un veicina diasporas saikni ar Latviju.</w:t>
      </w:r>
    </w:p>
    <w:p w14:paraId="310389EC" w14:textId="77777777" w:rsidR="00741637" w:rsidRPr="00741637" w:rsidRDefault="00741637" w:rsidP="00741637">
      <w:pPr>
        <w:pStyle w:val="NormalWeb"/>
        <w:spacing w:before="0" w:beforeAutospacing="0" w:after="300" w:afterAutospacing="0"/>
        <w:jc w:val="both"/>
        <w:rPr>
          <w:b/>
          <w:color w:val="000000" w:themeColor="text1"/>
          <w:sz w:val="20"/>
          <w:szCs w:val="20"/>
          <w:lang w:val="lv-LV"/>
        </w:rPr>
      </w:pPr>
      <w:r w:rsidRPr="00741637">
        <w:rPr>
          <w:rStyle w:val="Strong"/>
          <w:color w:val="000000" w:themeColor="text1"/>
          <w:sz w:val="20"/>
          <w:szCs w:val="20"/>
          <w:lang w:val="lv-LV"/>
        </w:rPr>
        <w:lastRenderedPageBreak/>
        <w:t xml:space="preserve">Lielā Talka vairāk nekā desmit gadu garumā ir apvienojusi un saliedējusi Latvijas iedzīvotājus vides sakopšanas un labiekārtošanas darbos, kā arī veic izglītojošu funkciju, virzot sabiedrību domāt un rīkoties zaļi. Sākot ar šo gadu ikvienam ir iespēja piedalīties Lielajā Talkā, </w:t>
      </w:r>
      <w:proofErr w:type="spellStart"/>
      <w:r w:rsidRPr="00741637">
        <w:rPr>
          <w:rStyle w:val="Strong"/>
          <w:color w:val="000000" w:themeColor="text1"/>
          <w:sz w:val="20"/>
          <w:szCs w:val="20"/>
          <w:lang w:val="lv-LV"/>
        </w:rPr>
        <w:t>talkojot</w:t>
      </w:r>
      <w:proofErr w:type="spellEnd"/>
      <w:r w:rsidRPr="00741637">
        <w:rPr>
          <w:rStyle w:val="Strong"/>
          <w:color w:val="000000" w:themeColor="text1"/>
          <w:sz w:val="20"/>
          <w:szCs w:val="20"/>
          <w:lang w:val="lv-LV"/>
        </w:rPr>
        <w:t xml:space="preserve"> gan talkas dienā, gan jebkurā citā laikā, kā arī ziedojot, ja pašam nav iespējams piedalīties talkā.</w:t>
      </w:r>
      <w:r w:rsidRPr="00741637">
        <w:rPr>
          <w:color w:val="000000" w:themeColor="text1"/>
          <w:sz w:val="20"/>
          <w:szCs w:val="20"/>
          <w:lang w:val="lv-LV"/>
        </w:rPr>
        <w:t xml:space="preserve"> Ziedojot kaut vai 1 eiro, jūs varēsiet nodrošināt </w:t>
      </w:r>
      <w:proofErr w:type="spellStart"/>
      <w:r w:rsidRPr="00741637">
        <w:rPr>
          <w:color w:val="000000" w:themeColor="text1"/>
          <w:sz w:val="20"/>
          <w:szCs w:val="20"/>
          <w:lang w:val="lv-LV"/>
        </w:rPr>
        <w:t>talkotājiem</w:t>
      </w:r>
      <w:proofErr w:type="spellEnd"/>
      <w:r w:rsidRPr="00741637">
        <w:rPr>
          <w:color w:val="000000" w:themeColor="text1"/>
          <w:sz w:val="20"/>
          <w:szCs w:val="20"/>
          <w:lang w:val="lv-LV"/>
        </w:rPr>
        <w:t xml:space="preserve"> vienu talcinieka komplektu, kurā ietilpst – viens maiss, viens cimdu pāris, atkritumu maisa izvešana un noglabāšana poligonā. </w:t>
      </w:r>
      <w:proofErr w:type="spellStart"/>
      <w:r w:rsidRPr="00741637">
        <w:rPr>
          <w:color w:val="000000" w:themeColor="text1"/>
          <w:sz w:val="20"/>
          <w:szCs w:val="20"/>
          <w:lang w:val="lv-LV"/>
        </w:rPr>
        <w:t>Biedība</w:t>
      </w:r>
      <w:proofErr w:type="spellEnd"/>
      <w:r w:rsidRPr="00741637">
        <w:rPr>
          <w:color w:val="000000" w:themeColor="text1"/>
          <w:sz w:val="20"/>
          <w:szCs w:val="20"/>
          <w:lang w:val="lv-LV"/>
        </w:rPr>
        <w:t xml:space="preserve"> “Pēdas LV”, kas Latvijā kopš 2008.gada organizē Lielo Talku un Pasaules talku, ir sabiedriskā labuma organizācija kopš 2011.gada ar </w:t>
      </w:r>
      <w:proofErr w:type="spellStart"/>
      <w:r w:rsidRPr="00741637">
        <w:rPr>
          <w:color w:val="000000" w:themeColor="text1"/>
          <w:sz w:val="20"/>
          <w:szCs w:val="20"/>
          <w:lang w:val="lv-LV"/>
        </w:rPr>
        <w:t>Reģ.Nr</w:t>
      </w:r>
      <w:proofErr w:type="spellEnd"/>
      <w:r w:rsidRPr="00741637">
        <w:rPr>
          <w:color w:val="000000" w:themeColor="text1"/>
          <w:sz w:val="20"/>
          <w:szCs w:val="20"/>
          <w:lang w:val="lv-LV"/>
        </w:rPr>
        <w:t xml:space="preserve">. 40008177683. </w:t>
      </w:r>
      <w:r w:rsidRPr="00741637">
        <w:rPr>
          <w:b/>
          <w:color w:val="000000" w:themeColor="text1"/>
          <w:sz w:val="20"/>
          <w:szCs w:val="20"/>
          <w:lang w:val="lv-LV"/>
        </w:rPr>
        <w:t>Ziedot Lielajai Talkai iespējams tās mājas lapā talkas.lv, sadaļā “Ziedot”.</w:t>
      </w:r>
    </w:p>
    <w:p w14:paraId="6FCEF168" w14:textId="77777777" w:rsidR="008628EE" w:rsidRPr="00892260" w:rsidRDefault="00AB3D86" w:rsidP="0089226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892260">
        <w:rPr>
          <w:rFonts w:ascii="Times New Roman" w:eastAsia="Times New Roman" w:hAnsi="Times New Roman" w:cs="Times New Roman"/>
          <w:b/>
          <w:color w:val="000000"/>
        </w:rPr>
        <w:t>Uz tikšanos 1</w:t>
      </w:r>
      <w:r w:rsidR="00BD1B3C">
        <w:rPr>
          <w:rFonts w:ascii="Times New Roman" w:eastAsia="Times New Roman" w:hAnsi="Times New Roman" w:cs="Times New Roman"/>
          <w:b/>
          <w:color w:val="000000"/>
        </w:rPr>
        <w:t>8</w:t>
      </w:r>
      <w:r w:rsidRPr="00892260">
        <w:rPr>
          <w:rFonts w:ascii="Times New Roman" w:eastAsia="Times New Roman" w:hAnsi="Times New Roman" w:cs="Times New Roman"/>
          <w:b/>
          <w:color w:val="000000"/>
        </w:rPr>
        <w:t>. septembrī Latvijā un visā pasaulē!</w:t>
      </w:r>
    </w:p>
    <w:p w14:paraId="71101857" w14:textId="77777777" w:rsidR="008628EE" w:rsidRPr="00892260" w:rsidRDefault="00AB3D86" w:rsidP="0089226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892260">
        <w:rPr>
          <w:rFonts w:ascii="Times New Roman" w:eastAsia="Times New Roman" w:hAnsi="Times New Roman" w:cs="Times New Roman"/>
          <w:b/>
          <w:color w:val="000000"/>
        </w:rPr>
        <w:t xml:space="preserve">Vairāk informācijas: </w:t>
      </w:r>
      <w:hyperlink r:id="rId7">
        <w:r w:rsidRPr="00892260">
          <w:rPr>
            <w:rFonts w:ascii="Times New Roman" w:eastAsia="Times New Roman" w:hAnsi="Times New Roman" w:cs="Times New Roman"/>
            <w:b/>
            <w:color w:val="0000FF"/>
            <w:u w:val="single"/>
          </w:rPr>
          <w:t>www.talkas.lv</w:t>
        </w:r>
      </w:hyperlink>
      <w:r w:rsidRPr="00892260">
        <w:rPr>
          <w:rFonts w:ascii="Times New Roman" w:eastAsia="Times New Roman" w:hAnsi="Times New Roman" w:cs="Times New Roman"/>
          <w:b/>
          <w:color w:val="000000"/>
        </w:rPr>
        <w:t> </w:t>
      </w:r>
    </w:p>
    <w:p w14:paraId="1182C1A9" w14:textId="77777777" w:rsidR="008628EE" w:rsidRPr="00892260" w:rsidRDefault="008628EE" w:rsidP="00892260">
      <w:pPr>
        <w:pBdr>
          <w:top w:val="nil"/>
          <w:left w:val="nil"/>
          <w:bottom w:val="nil"/>
          <w:right w:val="nil"/>
          <w:between w:val="nil"/>
        </w:pBdr>
        <w:jc w:val="both"/>
        <w:rPr>
          <w:rFonts w:ascii="Times New Roman" w:eastAsia="Times New Roman" w:hAnsi="Times New Roman" w:cs="Times New Roman"/>
          <w:color w:val="000000"/>
        </w:rPr>
      </w:pPr>
    </w:p>
    <w:p w14:paraId="604C3434" w14:textId="77777777" w:rsidR="008628EE" w:rsidRPr="00892260" w:rsidRDefault="00AB3D86" w:rsidP="00892260">
      <w:pPr>
        <w:pBdr>
          <w:top w:val="nil"/>
          <w:left w:val="nil"/>
          <w:bottom w:val="nil"/>
          <w:right w:val="nil"/>
          <w:between w:val="nil"/>
        </w:pBdr>
        <w:spacing w:after="0" w:line="250" w:lineRule="auto"/>
        <w:jc w:val="right"/>
        <w:rPr>
          <w:rFonts w:ascii="Times New Roman" w:eastAsia="Times New Roman" w:hAnsi="Times New Roman" w:cs="Times New Roman"/>
          <w:b/>
          <w:color w:val="000000"/>
          <w:sz w:val="20"/>
          <w:szCs w:val="20"/>
        </w:rPr>
      </w:pPr>
      <w:r w:rsidRPr="00892260">
        <w:rPr>
          <w:rFonts w:ascii="Times New Roman" w:eastAsia="Times New Roman" w:hAnsi="Times New Roman" w:cs="Times New Roman"/>
          <w:b/>
          <w:color w:val="000000"/>
          <w:sz w:val="20"/>
          <w:szCs w:val="20"/>
        </w:rPr>
        <w:t>Papildu informācija:</w:t>
      </w:r>
    </w:p>
    <w:p w14:paraId="667B977D" w14:textId="77777777" w:rsidR="008628EE" w:rsidRPr="00892260" w:rsidRDefault="00AB3D86" w:rsidP="00892260">
      <w:pPr>
        <w:pBdr>
          <w:top w:val="nil"/>
          <w:left w:val="nil"/>
          <w:bottom w:val="nil"/>
          <w:right w:val="nil"/>
          <w:between w:val="nil"/>
        </w:pBdr>
        <w:spacing w:after="0" w:line="250" w:lineRule="auto"/>
        <w:jc w:val="right"/>
        <w:rPr>
          <w:rFonts w:ascii="Times New Roman" w:eastAsia="Times New Roman" w:hAnsi="Times New Roman" w:cs="Times New Roman"/>
          <w:color w:val="000000"/>
          <w:sz w:val="20"/>
          <w:szCs w:val="20"/>
        </w:rPr>
      </w:pPr>
      <w:r w:rsidRPr="00892260">
        <w:rPr>
          <w:rFonts w:ascii="Times New Roman" w:eastAsia="Times New Roman" w:hAnsi="Times New Roman" w:cs="Times New Roman"/>
          <w:color w:val="000000"/>
          <w:sz w:val="20"/>
          <w:szCs w:val="20"/>
        </w:rPr>
        <w:t xml:space="preserve">Nikola </w:t>
      </w:r>
      <w:proofErr w:type="spellStart"/>
      <w:r w:rsidRPr="00892260">
        <w:rPr>
          <w:rFonts w:ascii="Times New Roman" w:eastAsia="Times New Roman" w:hAnsi="Times New Roman" w:cs="Times New Roman"/>
          <w:color w:val="000000"/>
          <w:sz w:val="20"/>
          <w:szCs w:val="20"/>
        </w:rPr>
        <w:t>Matjušenko</w:t>
      </w:r>
      <w:proofErr w:type="spellEnd"/>
    </w:p>
    <w:p w14:paraId="2E6F8621" w14:textId="77777777" w:rsidR="008628EE" w:rsidRPr="00892260" w:rsidRDefault="00892260" w:rsidP="00892260">
      <w:pPr>
        <w:pBdr>
          <w:top w:val="nil"/>
          <w:left w:val="nil"/>
          <w:bottom w:val="nil"/>
          <w:right w:val="nil"/>
          <w:between w:val="nil"/>
        </w:pBdr>
        <w:spacing w:after="0" w:line="250" w:lineRule="auto"/>
        <w:jc w:val="right"/>
        <w:rPr>
          <w:rFonts w:ascii="Times New Roman" w:eastAsia="Times New Roman" w:hAnsi="Times New Roman" w:cs="Times New Roman"/>
          <w:color w:val="000000"/>
          <w:sz w:val="20"/>
          <w:szCs w:val="20"/>
        </w:rPr>
      </w:pPr>
      <w:r w:rsidRPr="00892260">
        <w:rPr>
          <w:rFonts w:ascii="Times New Roman" w:eastAsia="Times New Roman" w:hAnsi="Times New Roman" w:cs="Times New Roman"/>
          <w:color w:val="000000"/>
          <w:sz w:val="20"/>
          <w:szCs w:val="20"/>
        </w:rPr>
        <w:t>Lielās Talkas</w:t>
      </w:r>
    </w:p>
    <w:p w14:paraId="0779732A" w14:textId="77777777" w:rsidR="008628EE" w:rsidRPr="00892260" w:rsidRDefault="00AB3D86" w:rsidP="00892260">
      <w:pPr>
        <w:pBdr>
          <w:top w:val="nil"/>
          <w:left w:val="nil"/>
          <w:bottom w:val="nil"/>
          <w:right w:val="nil"/>
          <w:between w:val="nil"/>
        </w:pBdr>
        <w:spacing w:after="0" w:line="250" w:lineRule="auto"/>
        <w:jc w:val="right"/>
        <w:rPr>
          <w:rFonts w:ascii="Times New Roman" w:eastAsia="Times New Roman" w:hAnsi="Times New Roman" w:cs="Times New Roman"/>
          <w:color w:val="000000"/>
          <w:sz w:val="20"/>
          <w:szCs w:val="20"/>
        </w:rPr>
      </w:pPr>
      <w:r w:rsidRPr="00892260">
        <w:rPr>
          <w:rFonts w:ascii="Times New Roman" w:eastAsia="Times New Roman" w:hAnsi="Times New Roman" w:cs="Times New Roman"/>
          <w:color w:val="000000"/>
          <w:sz w:val="20"/>
          <w:szCs w:val="20"/>
        </w:rPr>
        <w:t>Sabiedrisko attiecību konsultante</w:t>
      </w:r>
    </w:p>
    <w:p w14:paraId="5943B732" w14:textId="77777777" w:rsidR="008628EE" w:rsidRPr="00892260" w:rsidRDefault="00AB3D86" w:rsidP="00892260">
      <w:pPr>
        <w:pBdr>
          <w:top w:val="nil"/>
          <w:left w:val="nil"/>
          <w:bottom w:val="nil"/>
          <w:right w:val="nil"/>
          <w:between w:val="nil"/>
        </w:pBdr>
        <w:spacing w:after="0" w:line="250" w:lineRule="auto"/>
        <w:jc w:val="right"/>
        <w:rPr>
          <w:rFonts w:ascii="Times New Roman" w:eastAsia="Times New Roman" w:hAnsi="Times New Roman" w:cs="Times New Roman"/>
          <w:color w:val="000000"/>
          <w:sz w:val="20"/>
          <w:szCs w:val="20"/>
        </w:rPr>
      </w:pPr>
      <w:r w:rsidRPr="00892260">
        <w:rPr>
          <w:rFonts w:ascii="Times New Roman" w:eastAsia="Times New Roman" w:hAnsi="Times New Roman" w:cs="Times New Roman"/>
          <w:color w:val="000000"/>
          <w:sz w:val="20"/>
          <w:szCs w:val="20"/>
        </w:rPr>
        <w:t>Mob. 26431149</w:t>
      </w:r>
    </w:p>
    <w:p w14:paraId="15D7E810" w14:textId="77777777" w:rsidR="008628EE" w:rsidRPr="00892260" w:rsidRDefault="00AB3D86" w:rsidP="00892260">
      <w:pPr>
        <w:pBdr>
          <w:top w:val="nil"/>
          <w:left w:val="nil"/>
          <w:bottom w:val="nil"/>
          <w:right w:val="nil"/>
          <w:between w:val="nil"/>
        </w:pBdr>
        <w:spacing w:after="0" w:line="250" w:lineRule="auto"/>
        <w:jc w:val="right"/>
        <w:rPr>
          <w:rFonts w:ascii="Times New Roman" w:eastAsia="Times New Roman" w:hAnsi="Times New Roman" w:cs="Times New Roman"/>
          <w:color w:val="000000"/>
          <w:sz w:val="20"/>
          <w:szCs w:val="20"/>
        </w:rPr>
      </w:pPr>
      <w:r w:rsidRPr="00892260">
        <w:rPr>
          <w:rFonts w:ascii="Times New Roman" w:eastAsia="Times New Roman" w:hAnsi="Times New Roman" w:cs="Times New Roman"/>
          <w:color w:val="000000"/>
          <w:sz w:val="20"/>
          <w:szCs w:val="20"/>
        </w:rPr>
        <w:t>E-pasts: nikola.matjusenko@onecom-latvia.com</w:t>
      </w:r>
    </w:p>
    <w:p w14:paraId="16EE5AB3" w14:textId="77777777" w:rsidR="008628EE" w:rsidRPr="00892260" w:rsidRDefault="008628EE" w:rsidP="00892260">
      <w:pPr>
        <w:pBdr>
          <w:top w:val="nil"/>
          <w:left w:val="nil"/>
          <w:bottom w:val="nil"/>
          <w:right w:val="nil"/>
          <w:between w:val="nil"/>
        </w:pBdr>
        <w:jc w:val="both"/>
        <w:rPr>
          <w:rFonts w:ascii="Times New Roman" w:eastAsia="Times New Roman" w:hAnsi="Times New Roman" w:cs="Times New Roman"/>
          <w:color w:val="000000"/>
        </w:rPr>
      </w:pPr>
    </w:p>
    <w:sectPr w:rsidR="008628EE" w:rsidRPr="00892260">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896B1" w14:textId="77777777" w:rsidR="00F20B41" w:rsidRDefault="00F20B41">
      <w:pPr>
        <w:spacing w:after="0" w:line="240" w:lineRule="auto"/>
      </w:pPr>
      <w:r>
        <w:separator/>
      </w:r>
    </w:p>
  </w:endnote>
  <w:endnote w:type="continuationSeparator" w:id="0">
    <w:p w14:paraId="60F9B392" w14:textId="77777777" w:rsidR="00F20B41" w:rsidRDefault="00F2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613EE" w14:textId="77777777" w:rsidR="00F20B41" w:rsidRDefault="00F20B41">
      <w:pPr>
        <w:spacing w:after="0" w:line="240" w:lineRule="auto"/>
      </w:pPr>
      <w:r>
        <w:separator/>
      </w:r>
    </w:p>
  </w:footnote>
  <w:footnote w:type="continuationSeparator" w:id="0">
    <w:p w14:paraId="6524473F" w14:textId="77777777" w:rsidR="00F20B41" w:rsidRDefault="00F20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7C0C" w14:textId="77777777" w:rsidR="008628EE" w:rsidRDefault="00BD1B3C" w:rsidP="00800221">
    <w:pPr>
      <w:pBdr>
        <w:top w:val="nil"/>
        <w:left w:val="nil"/>
        <w:bottom w:val="nil"/>
        <w:right w:val="nil"/>
        <w:between w:val="nil"/>
      </w:pBdr>
      <w:tabs>
        <w:tab w:val="left" w:pos="5472"/>
      </w:tabs>
      <w:spacing w:after="0" w:line="240" w:lineRule="auto"/>
      <w:rPr>
        <w:color w:val="000000"/>
      </w:rPr>
    </w:pPr>
    <w:r>
      <w:rPr>
        <w:noProof/>
        <w:color w:val="000000"/>
      </w:rPr>
      <w:drawing>
        <wp:anchor distT="0" distB="0" distL="114300" distR="114300" simplePos="0" relativeHeight="251660288" behindDoc="0" locked="0" layoutInCell="1" allowOverlap="1" wp14:anchorId="16827C28" wp14:editId="26E1CCFF">
          <wp:simplePos x="0" y="0"/>
          <wp:positionH relativeFrom="column">
            <wp:posOffset>4753700</wp:posOffset>
          </wp:positionH>
          <wp:positionV relativeFrom="paragraph">
            <wp:posOffset>-470172</wp:posOffset>
          </wp:positionV>
          <wp:extent cx="798195" cy="1361440"/>
          <wp:effectExtent l="0" t="0" r="1905" b="0"/>
          <wp:wrapSquare wrapText="bothSides"/>
          <wp:docPr id="3" name="Picture 3" descr="A picture containing text, clipart, vector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vector graphics,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8195" cy="1361440"/>
                  </a:xfrm>
                  <a:prstGeom prst="rect">
                    <a:avLst/>
                  </a:prstGeom>
                </pic:spPr>
              </pic:pic>
            </a:graphicData>
          </a:graphic>
          <wp14:sizeRelH relativeFrom="page">
            <wp14:pctWidth>0</wp14:pctWidth>
          </wp14:sizeRelH>
          <wp14:sizeRelV relativeFrom="page">
            <wp14:pctHeight>0</wp14:pctHeight>
          </wp14:sizeRelV>
        </wp:anchor>
      </w:drawing>
    </w:r>
    <w:r w:rsidRPr="00B05423">
      <w:rPr>
        <w:noProof/>
      </w:rPr>
      <w:drawing>
        <wp:anchor distT="0" distB="0" distL="114300" distR="114300" simplePos="0" relativeHeight="251659264" behindDoc="0" locked="0" layoutInCell="1" allowOverlap="1" wp14:anchorId="3F820A89" wp14:editId="7ADAF093">
          <wp:simplePos x="0" y="0"/>
          <wp:positionH relativeFrom="column">
            <wp:posOffset>269149</wp:posOffset>
          </wp:positionH>
          <wp:positionV relativeFrom="paragraph">
            <wp:posOffset>-321310</wp:posOffset>
          </wp:positionV>
          <wp:extent cx="4423410" cy="1209040"/>
          <wp:effectExtent l="0" t="0" r="0" b="0"/>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423410" cy="1209040"/>
                  </a:xfrm>
                  <a:prstGeom prst="rect">
                    <a:avLst/>
                  </a:prstGeom>
                </pic:spPr>
              </pic:pic>
            </a:graphicData>
          </a:graphic>
          <wp14:sizeRelH relativeFrom="page">
            <wp14:pctWidth>0</wp14:pctWidth>
          </wp14:sizeRelH>
          <wp14:sizeRelV relativeFrom="page">
            <wp14:pctHeight>0</wp14:pctHeight>
          </wp14:sizeRelV>
        </wp:anchor>
      </w:drawing>
    </w:r>
    <w:r w:rsidR="00800221">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29B"/>
    <w:multiLevelType w:val="multilevel"/>
    <w:tmpl w:val="52F8577A"/>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8EE"/>
    <w:rsid w:val="00004754"/>
    <w:rsid w:val="00020ACE"/>
    <w:rsid w:val="00263524"/>
    <w:rsid w:val="002A7E01"/>
    <w:rsid w:val="002B55D1"/>
    <w:rsid w:val="003211E3"/>
    <w:rsid w:val="00346F48"/>
    <w:rsid w:val="004A2CED"/>
    <w:rsid w:val="00501792"/>
    <w:rsid w:val="00652F57"/>
    <w:rsid w:val="006C6975"/>
    <w:rsid w:val="00741637"/>
    <w:rsid w:val="00800221"/>
    <w:rsid w:val="008628EE"/>
    <w:rsid w:val="00892260"/>
    <w:rsid w:val="00973E6C"/>
    <w:rsid w:val="00A87DB7"/>
    <w:rsid w:val="00AB3D86"/>
    <w:rsid w:val="00AF0E43"/>
    <w:rsid w:val="00B7384A"/>
    <w:rsid w:val="00BD1B3C"/>
    <w:rsid w:val="00C30A76"/>
    <w:rsid w:val="00CD4DFF"/>
    <w:rsid w:val="00F02A2B"/>
    <w:rsid w:val="00F20B41"/>
    <w:rsid w:val="00FA1B07"/>
    <w:rsid w:val="00FC5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B7E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en-GB" w:bidi="ar-SA"/>
      </w:rPr>
    </w:rPrDefault>
    <w:pPrDefault>
      <w:pPr>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Parasts">
    <w:name w:val="Parasts"/>
    <w:pPr>
      <w:suppressAutoHyphens/>
    </w:pPr>
  </w:style>
  <w:style w:type="character" w:customStyle="1" w:styleId="Noklusjumarindkopasfonts">
    <w:name w:val="Noklusējuma rindkopas fonts"/>
  </w:style>
  <w:style w:type="paragraph" w:customStyle="1" w:styleId="Galvene">
    <w:name w:val="Galvene"/>
    <w:basedOn w:val="Parasts"/>
    <w:pPr>
      <w:tabs>
        <w:tab w:val="center" w:pos="4680"/>
        <w:tab w:val="right" w:pos="9360"/>
      </w:tabs>
      <w:spacing w:after="0" w:line="240" w:lineRule="auto"/>
    </w:pPr>
  </w:style>
  <w:style w:type="character" w:customStyle="1" w:styleId="GalveneRakstz">
    <w:name w:val="Galvene Rakstz."/>
    <w:basedOn w:val="Noklusjumarindkopasfonts"/>
  </w:style>
  <w:style w:type="paragraph" w:customStyle="1" w:styleId="Kjene">
    <w:name w:val="Kājene"/>
    <w:basedOn w:val="Parasts"/>
    <w:pPr>
      <w:tabs>
        <w:tab w:val="center" w:pos="4680"/>
        <w:tab w:val="right" w:pos="9360"/>
      </w:tabs>
      <w:spacing w:after="0" w:line="240" w:lineRule="auto"/>
    </w:pPr>
  </w:style>
  <w:style w:type="character" w:customStyle="1" w:styleId="KjeneRakstz">
    <w:name w:val="Kājene Rakstz."/>
    <w:basedOn w:val="Noklusjumarindkopasfonts"/>
  </w:style>
  <w:style w:type="paragraph" w:customStyle="1" w:styleId="Paraststmeklis">
    <w:name w:val="Parasts (tīmeklis)"/>
    <w:basedOn w:val="Parasts"/>
    <w:pPr>
      <w:spacing w:before="100" w:after="100" w:line="240" w:lineRule="auto"/>
    </w:pPr>
    <w:rPr>
      <w:rFonts w:ascii="Times New Roman" w:eastAsia="Times New Roman" w:hAnsi="Times New Roman"/>
      <w:sz w:val="24"/>
      <w:szCs w:val="24"/>
    </w:rPr>
  </w:style>
  <w:style w:type="character" w:customStyle="1" w:styleId="Hipersaite">
    <w:name w:val="Hipersaite"/>
    <w:basedOn w:val="Noklusjumarindkopasfonts"/>
    <w:rPr>
      <w:color w:val="0000FF"/>
      <w:u w:val="single"/>
    </w:rPr>
  </w:style>
  <w:style w:type="character" w:customStyle="1" w:styleId="Neatrisintapieminana">
    <w:name w:val="Neatrisināta pieminēšana"/>
    <w:basedOn w:val="Noklusjumarindkopasfonts"/>
    <w:rPr>
      <w:color w:val="605E5C"/>
      <w:shd w:val="clear" w:color="auto" w:fill="E1DFDD"/>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imes New Roman" w:hAnsi="Times New Roman"/>
      <w:sz w:val="18"/>
      <w:szCs w:val="18"/>
    </w:rPr>
  </w:style>
  <w:style w:type="character" w:customStyle="1" w:styleId="BalloonTextChar">
    <w:name w:val="Balloon Text Char"/>
    <w:basedOn w:val="DefaultParagraphFont"/>
    <w:rPr>
      <w:rFonts w:ascii="Times New Roman" w:hAnsi="Times New Roman"/>
      <w:sz w:val="18"/>
      <w:szCs w:val="18"/>
    </w:rPr>
  </w:style>
  <w:style w:type="character" w:styleId="IntenseEmphasis">
    <w:name w:val="Intense Emphasis"/>
    <w:basedOn w:val="DefaultParagraphFont"/>
    <w:rPr>
      <w:i/>
      <w:iCs/>
      <w:color w:val="4472C4"/>
    </w:rPr>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paragraph" w:styleId="ListParagraph">
    <w:name w:val="List Paragraph"/>
    <w:basedOn w:val="Normal"/>
    <w:uiPriority w:val="34"/>
    <w:qFormat/>
    <w:rsid w:val="00D2712E"/>
    <w:pPr>
      <w:spacing w:after="0" w:line="240" w:lineRule="auto"/>
      <w:ind w:left="720"/>
      <w:contextualSpacing/>
    </w:pPr>
    <w:rPr>
      <w:rFonts w:asciiTheme="minorHAnsi" w:eastAsiaTheme="minorHAnsi" w:hAnsiTheme="minorHAnsi" w:cstheme="minorBidi"/>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Quote">
    <w:name w:val="Quote"/>
    <w:basedOn w:val="Normal"/>
    <w:next w:val="Normal"/>
    <w:link w:val="QuoteChar"/>
    <w:uiPriority w:val="29"/>
    <w:qFormat/>
    <w:rsid w:val="008922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92260"/>
    <w:rPr>
      <w:i/>
      <w:iCs/>
      <w:color w:val="404040" w:themeColor="text1" w:themeTint="BF"/>
    </w:rPr>
  </w:style>
  <w:style w:type="character" w:styleId="UnresolvedMention">
    <w:name w:val="Unresolved Mention"/>
    <w:basedOn w:val="DefaultParagraphFont"/>
    <w:uiPriority w:val="99"/>
    <w:rsid w:val="00CD4DFF"/>
    <w:rPr>
      <w:color w:val="605E5C"/>
      <w:shd w:val="clear" w:color="auto" w:fill="E1DFDD"/>
    </w:rPr>
  </w:style>
  <w:style w:type="paragraph" w:styleId="NormalWeb">
    <w:name w:val="Normal (Web)"/>
    <w:basedOn w:val="Normal"/>
    <w:uiPriority w:val="99"/>
    <w:unhideWhenUsed/>
    <w:rsid w:val="0074163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741637"/>
    <w:rPr>
      <w:b/>
      <w:bCs/>
    </w:rPr>
  </w:style>
  <w:style w:type="character" w:customStyle="1" w:styleId="apple-converted-space">
    <w:name w:val="apple-converted-space"/>
    <w:basedOn w:val="DefaultParagraphFont"/>
    <w:rsid w:val="00741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74250">
      <w:bodyDiv w:val="1"/>
      <w:marLeft w:val="0"/>
      <w:marRight w:val="0"/>
      <w:marTop w:val="0"/>
      <w:marBottom w:val="0"/>
      <w:divBdr>
        <w:top w:val="none" w:sz="0" w:space="0" w:color="auto"/>
        <w:left w:val="none" w:sz="0" w:space="0" w:color="auto"/>
        <w:bottom w:val="none" w:sz="0" w:space="0" w:color="auto"/>
        <w:right w:val="none" w:sz="0" w:space="0" w:color="auto"/>
      </w:divBdr>
    </w:div>
    <w:div w:id="1059402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alka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683</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Nikola OneCom</cp:lastModifiedBy>
  <cp:revision>3</cp:revision>
  <cp:lastPrinted>2021-09-06T08:27:00Z</cp:lastPrinted>
  <dcterms:created xsi:type="dcterms:W3CDTF">2021-09-07T11:33:00Z</dcterms:created>
  <dcterms:modified xsi:type="dcterms:W3CDTF">2021-09-08T11:20:00Z</dcterms:modified>
</cp:coreProperties>
</file>